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Date:09/15/2025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Got a bit of the optimized logging finished, however I need to still continue testing.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Finish stress tests and compare results before moving onto next step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None, just finishing optimization logging. It is time consuming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Includes multiple price levels for L2 data and multiple tags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 to MBO data and add partial fill functionality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Edge cases, and MBO data planning with Mohammad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with Stephano to work with the L2 data and tags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Consult Mohammad after partial fill functionality is implemented fully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implement MBO data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